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63717" w14:textId="1EBECFF7" w:rsidR="00A2187F" w:rsidRPr="00CB5293" w:rsidRDefault="00000000">
      <w:pPr>
        <w:rPr>
          <w:b/>
          <w:bCs/>
          <w:lang w:val="ru-RU"/>
        </w:rPr>
      </w:pPr>
      <w:r w:rsidRPr="00CB5293">
        <w:rPr>
          <w:b/>
          <w:bCs/>
          <w:lang w:val="ru-RU"/>
        </w:rPr>
        <w:t>Название статьи: Инновационные подходы в обучении начальных классов: от традиционных методов к современным технологиям</w:t>
      </w:r>
    </w:p>
    <w:p w14:paraId="0FD795CF" w14:textId="77777777" w:rsidR="00CB5293" w:rsidRPr="00CB5293" w:rsidRDefault="00000000">
      <w:pPr>
        <w:rPr>
          <w:b/>
          <w:bCs/>
        </w:rPr>
      </w:pPr>
      <w:r w:rsidRPr="00CB5293">
        <w:rPr>
          <w:b/>
          <w:bCs/>
          <w:lang w:val="ru-RU"/>
        </w:rPr>
        <w:t>Автор:</w:t>
      </w:r>
      <w:r w:rsidR="00CB5293" w:rsidRPr="00CB5293">
        <w:rPr>
          <w:b/>
          <w:bCs/>
          <w:lang w:val="ru-RU"/>
        </w:rPr>
        <w:t xml:space="preserve"> </w:t>
      </w:r>
      <w:proofErr w:type="spellStart"/>
      <w:r w:rsidR="00CB5293" w:rsidRPr="00CB5293">
        <w:rPr>
          <w:b/>
          <w:bCs/>
          <w:lang w:val="ru-RU"/>
        </w:rPr>
        <w:t>Дерендяева</w:t>
      </w:r>
      <w:proofErr w:type="spellEnd"/>
      <w:r w:rsidR="00CB5293" w:rsidRPr="00CB5293">
        <w:rPr>
          <w:b/>
          <w:bCs/>
          <w:lang w:val="ru-RU"/>
        </w:rPr>
        <w:t xml:space="preserve"> Мария</w:t>
      </w:r>
      <w:r w:rsidR="00CB5293" w:rsidRPr="00CB5293">
        <w:rPr>
          <w:b/>
          <w:bCs/>
          <w:lang w:val="ru-RU"/>
        </w:rPr>
        <w:t xml:space="preserve"> </w:t>
      </w:r>
      <w:r w:rsidR="00CB5293" w:rsidRPr="00CB5293">
        <w:rPr>
          <w:b/>
          <w:bCs/>
          <w:lang w:val="ru-RU"/>
        </w:rPr>
        <w:t>Витальевна</w:t>
      </w:r>
    </w:p>
    <w:p w14:paraId="508C79A9" w14:textId="69F40B03" w:rsidR="00CB5293" w:rsidRPr="00CB5293" w:rsidRDefault="00CB5293" w:rsidP="00CB5293">
      <w:pPr>
        <w:rPr>
          <w:b/>
          <w:bCs/>
          <w:lang w:val="ru-RU"/>
        </w:rPr>
      </w:pPr>
      <w:r w:rsidRPr="00CB5293">
        <w:rPr>
          <w:rFonts w:ascii="-webkit-standard" w:hAnsi="-webkit-standard"/>
          <w:b/>
          <w:bCs/>
          <w:color w:val="000000"/>
          <w:lang w:val="ru-RU"/>
        </w:rPr>
        <w:t xml:space="preserve">Учитель начальных классов </w:t>
      </w:r>
      <w:r w:rsidRPr="00CB5293">
        <w:rPr>
          <w:b/>
          <w:bCs/>
          <w:lang w:val="ru-RU"/>
        </w:rPr>
        <w:t>Костанайская область, город Костанай</w:t>
      </w:r>
    </w:p>
    <w:p w14:paraId="0109CE5B" w14:textId="38241F76" w:rsidR="00A2187F" w:rsidRPr="00CB5293" w:rsidRDefault="00CB5293" w:rsidP="00CB5293">
      <w:pPr>
        <w:rPr>
          <w:b/>
          <w:bCs/>
          <w:lang w:val="ru-RU"/>
        </w:rPr>
      </w:pPr>
      <w:r w:rsidRPr="00CB5293">
        <w:rPr>
          <w:b/>
          <w:bCs/>
          <w:lang w:val="ru-RU"/>
        </w:rPr>
        <w:t>КГУ " Основная средняя школа #14 отдела образования города Костаная" Управления образования акимата Костанайской области</w:t>
      </w:r>
      <w:r w:rsidRPr="00CB5293">
        <w:rPr>
          <w:b/>
          <w:bCs/>
          <w:lang w:val="ru-RU"/>
        </w:rPr>
        <w:t xml:space="preserve">                                                                                                                                              </w:t>
      </w:r>
    </w:p>
    <w:p w14:paraId="703E1C46" w14:textId="1802689C" w:rsidR="00A2187F" w:rsidRPr="00CB5293" w:rsidRDefault="00000000">
      <w:pPr>
        <w:rPr>
          <w:b/>
          <w:bCs/>
          <w:lang w:val="ru-RU"/>
        </w:rPr>
      </w:pPr>
      <w:r w:rsidRPr="00CB5293">
        <w:rPr>
          <w:b/>
          <w:bCs/>
          <w:lang w:val="ru-RU"/>
        </w:rPr>
        <w:t>Дата: 2025 год</w:t>
      </w:r>
    </w:p>
    <w:p w14:paraId="0DB9EDFC" w14:textId="30EB9665" w:rsidR="00CB5293" w:rsidRPr="00CB5293" w:rsidRDefault="00000000" w:rsidP="00CB5293">
      <w:pPr>
        <w:pStyle w:val="1"/>
        <w:rPr>
          <w:b w:val="0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5293">
        <w:rPr>
          <w:b w:val="0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Аннотация</w:t>
      </w:r>
    </w:p>
    <w:p w14:paraId="57F8384A" w14:textId="68945CF3" w:rsidR="00CB5293" w:rsidRPr="00CB5293" w:rsidRDefault="00000000">
      <w:pPr>
        <w:rPr>
          <w:lang w:val="ru-RU"/>
        </w:rPr>
      </w:pPr>
      <w:r w:rsidRPr="00CB5293">
        <w:rPr>
          <w:lang w:val="ru-RU"/>
        </w:rPr>
        <w:t>Образование начальных классов представляет собой важнейшую основу для формирования у детей навыков и знаний, которые они будут развивать в дальнейшем. Современные методы обучения требуют использования инновационных технологий, которые делают учебный процесс более интересным и эффективным. В статье рассматриваются основные принципы современного преподавания в начальной школе, важность использования интерактивных технологий, а также роль учителя в создании увлекательной и продуктивной образовательной среды для детей в начальных классах.</w:t>
      </w:r>
    </w:p>
    <w:p w14:paraId="7127B23A" w14:textId="77777777" w:rsidR="00A2187F" w:rsidRPr="00CB5293" w:rsidRDefault="00000000">
      <w:pPr>
        <w:pStyle w:val="1"/>
        <w:rPr>
          <w:b w:val="0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5293">
        <w:rPr>
          <w:b w:val="0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Ключевые слова</w:t>
      </w:r>
    </w:p>
    <w:p w14:paraId="1AED5787" w14:textId="77777777" w:rsidR="00A2187F" w:rsidRPr="00CB5293" w:rsidRDefault="00000000">
      <w:pPr>
        <w:rPr>
          <w:lang w:val="ru-RU"/>
        </w:rPr>
      </w:pPr>
      <w:r w:rsidRPr="00CB5293">
        <w:rPr>
          <w:lang w:val="ru-RU"/>
        </w:rPr>
        <w:t>Образование, начальная школа, инновации, педагогические технологии, современные методы обучения, интерактивное обучение, педагогическая роль учителя, мотивация учеников.</w:t>
      </w:r>
    </w:p>
    <w:p w14:paraId="1E43A4A5" w14:textId="77777777" w:rsidR="00A2187F" w:rsidRPr="00CB5293" w:rsidRDefault="00000000">
      <w:pPr>
        <w:pStyle w:val="1"/>
        <w:rPr>
          <w:b w:val="0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5293">
        <w:rPr>
          <w:b w:val="0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Введение</w:t>
      </w:r>
    </w:p>
    <w:p w14:paraId="2410162D" w14:textId="77777777" w:rsidR="00A2187F" w:rsidRPr="00CB5293" w:rsidRDefault="00000000">
      <w:pPr>
        <w:rPr>
          <w:lang w:val="ru-RU"/>
        </w:rPr>
      </w:pPr>
      <w:r w:rsidRPr="00CB5293">
        <w:rPr>
          <w:lang w:val="ru-RU"/>
        </w:rPr>
        <w:t>Начальная школа — это тот этап, когда закладываются основы будущего образования, когда дети начинают осваивать базовые навыки и знания, которые будут важны на протяжении всей их жизни. Важнейшую роль на этом этапе играют методы обучения и педагогический подход, который формирует их отношение к учебе, развивает мышление и помогает в дальнейшем успешном освоении более сложных предметов.</w:t>
      </w:r>
    </w:p>
    <w:p w14:paraId="182F73B9" w14:textId="77777777" w:rsidR="00A2187F" w:rsidRPr="00CB5293" w:rsidRDefault="00000000">
      <w:pPr>
        <w:pStyle w:val="1"/>
        <w:rPr>
          <w:lang w:val="ru-RU"/>
        </w:rPr>
      </w:pPr>
      <w:r w:rsidRPr="00CB5293">
        <w:rPr>
          <w:b w:val="0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Современные подходы в обучении начальных классов</w:t>
      </w:r>
    </w:p>
    <w:p w14:paraId="6F773C99" w14:textId="77777777" w:rsidR="00A2187F" w:rsidRPr="00CB5293" w:rsidRDefault="00000000">
      <w:pPr>
        <w:rPr>
          <w:lang w:val="ru-RU"/>
        </w:rPr>
      </w:pPr>
      <w:r w:rsidRPr="00CB5293">
        <w:rPr>
          <w:lang w:val="ru-RU"/>
        </w:rPr>
        <w:t>С развитием технологий образовательный процесс в начальных классах изменился. На смену традиционным методам преподавания пришли новые подходы, которые делают уроки более увлекательными и доступными для учеников. Современные технологии, такие как интерактивные доски, цифровые учебники, а также онлайн-</w:t>
      </w:r>
      <w:r w:rsidRPr="00CB5293">
        <w:rPr>
          <w:lang w:val="ru-RU"/>
        </w:rPr>
        <w:lastRenderedPageBreak/>
        <w:t>платформы, позволяют активно вовлекать детей в учебный процесс и развивать их интерес к обучению.</w:t>
      </w:r>
    </w:p>
    <w:p w14:paraId="4C5CA2DB" w14:textId="77777777" w:rsidR="00A2187F" w:rsidRPr="00CB5293" w:rsidRDefault="00000000">
      <w:pPr>
        <w:pStyle w:val="21"/>
        <w:rPr>
          <w:lang w:val="ru-RU"/>
        </w:rPr>
      </w:pPr>
      <w:r w:rsidRPr="00CB5293">
        <w:rPr>
          <w:b w:val="0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Важность интерактивного обучения в начальной школе</w:t>
      </w:r>
    </w:p>
    <w:p w14:paraId="18E08D58" w14:textId="77777777" w:rsidR="00A2187F" w:rsidRPr="00CB5293" w:rsidRDefault="00000000">
      <w:pPr>
        <w:rPr>
          <w:lang w:val="ru-RU"/>
        </w:rPr>
      </w:pPr>
      <w:r w:rsidRPr="00CB5293">
        <w:rPr>
          <w:lang w:val="ru-RU"/>
        </w:rPr>
        <w:t>Интерактивное обучение стало важным инструментом в современной педагогике. Это подход, при котором учащиеся активно участвуют в процессе обучения через практические задания, игры, обсуждения и групповые проекты. Такой метод помогает детям лучше усваивать материал, развивает творческое мышление и способствует развитию навыков работы в команде.</w:t>
      </w:r>
    </w:p>
    <w:p w14:paraId="799B1E04" w14:textId="77777777" w:rsidR="00A2187F" w:rsidRPr="00CB5293" w:rsidRDefault="00000000">
      <w:pPr>
        <w:pStyle w:val="21"/>
        <w:rPr>
          <w:b w:val="0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5293">
        <w:rPr>
          <w:b w:val="0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Использование технологий для повышения качества обучения</w:t>
      </w:r>
    </w:p>
    <w:p w14:paraId="4EDB705F" w14:textId="77777777" w:rsidR="00A2187F" w:rsidRPr="00CB5293" w:rsidRDefault="00000000">
      <w:pPr>
        <w:rPr>
          <w:lang w:val="ru-RU"/>
        </w:rPr>
      </w:pPr>
      <w:r w:rsidRPr="00CB5293">
        <w:rPr>
          <w:lang w:val="ru-RU"/>
        </w:rPr>
        <w:t xml:space="preserve">Внедрение технологий в обучение начальных классов значительно повысило эффективность образования. Применение образовательных платформ и программ, которые адаптируются под </w:t>
      </w:r>
      <w:proofErr w:type="gramStart"/>
      <w:r w:rsidRPr="00CB5293">
        <w:rPr>
          <w:lang w:val="ru-RU"/>
        </w:rPr>
        <w:t>индивидуальные особенности</w:t>
      </w:r>
      <w:proofErr w:type="gramEnd"/>
      <w:r w:rsidRPr="00CB5293">
        <w:rPr>
          <w:lang w:val="ru-RU"/>
        </w:rPr>
        <w:t xml:space="preserve"> ученика, позволяет обеспечить более персонализированный подход к каждому ребенку. Это помогает эффективно отслеживать его прогресс и корректировать процесс обучения.</w:t>
      </w:r>
    </w:p>
    <w:p w14:paraId="5372BC29" w14:textId="77777777" w:rsidR="00A2187F" w:rsidRPr="00CB5293" w:rsidRDefault="00000000">
      <w:pPr>
        <w:pStyle w:val="21"/>
        <w:rPr>
          <w:b w:val="0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5293">
        <w:rPr>
          <w:b w:val="0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Роль учителя в современном классе</w:t>
      </w:r>
    </w:p>
    <w:p w14:paraId="73A94DF4" w14:textId="77777777" w:rsidR="00A2187F" w:rsidRPr="00CB5293" w:rsidRDefault="00000000">
      <w:pPr>
        <w:rPr>
          <w:lang w:val="ru-RU"/>
        </w:rPr>
      </w:pPr>
      <w:r w:rsidRPr="00CB5293">
        <w:rPr>
          <w:lang w:val="ru-RU"/>
        </w:rPr>
        <w:t>В современном образовательном процессе роль учителя значительно расширилась. Он не только передает знания, но и является наставником, который помогает детям развивать креативность, самостоятельность и критическое мышление. Использование новых методов и технологий требует от учителя гибкости и способности адаптировать их под нужды учеников, обеспечивая поддержку в процессе их обучения.</w:t>
      </w:r>
    </w:p>
    <w:p w14:paraId="41207A68" w14:textId="77777777" w:rsidR="00A2187F" w:rsidRPr="00CB5293" w:rsidRDefault="00000000">
      <w:pPr>
        <w:pStyle w:val="21"/>
        <w:rPr>
          <w:b w:val="0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5293">
        <w:rPr>
          <w:b w:val="0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Создание мотивирующей образовательной среды</w:t>
      </w:r>
    </w:p>
    <w:p w14:paraId="1604CFDC" w14:textId="77777777" w:rsidR="00A2187F" w:rsidRPr="00CB5293" w:rsidRDefault="00000000">
      <w:pPr>
        <w:rPr>
          <w:lang w:val="ru-RU"/>
        </w:rPr>
      </w:pPr>
      <w:r w:rsidRPr="00CB5293">
        <w:rPr>
          <w:lang w:val="ru-RU"/>
        </w:rPr>
        <w:t>Мотивация играет ключевую роль в обучении начальных классов. Чтобы дети были заинтересованы в учебе, важно создать такую образовательную среду, которая бы поддерживала их интерес и желание учиться. Это включает в себя использование разнообразных учебных материалов, творческих заданий, а также создание атмосферы, в которой каждый ученик чувствует поддержку и уверенность в своих силах.</w:t>
      </w:r>
    </w:p>
    <w:p w14:paraId="51A6E9DC" w14:textId="77777777" w:rsidR="00A2187F" w:rsidRPr="00CB5293" w:rsidRDefault="00000000">
      <w:pPr>
        <w:pStyle w:val="1"/>
        <w:rPr>
          <w:b w:val="0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5293">
        <w:rPr>
          <w:b w:val="0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Заключение</w:t>
      </w:r>
    </w:p>
    <w:p w14:paraId="0B668CF1" w14:textId="77777777" w:rsidR="00A2187F" w:rsidRPr="00CB5293" w:rsidRDefault="00000000">
      <w:pPr>
        <w:rPr>
          <w:lang w:val="ru-RU"/>
        </w:rPr>
      </w:pPr>
      <w:r w:rsidRPr="00CB5293">
        <w:rPr>
          <w:lang w:val="ru-RU"/>
        </w:rPr>
        <w:t>Современные подходы к обучению начальных классов дают новые возможности для преподавания. Важно не только внедрять новые технологии, но и подходить к каждому ученику индивидуально, с учетом его интересов и потребностей. Интерактивные методы, персонализированные учебные программы и поддержка учителя в создании мотивирующей среды помогают создать основу для успешного будущего обучения и развития.</w:t>
      </w:r>
    </w:p>
    <w:p w14:paraId="7839C23A" w14:textId="77777777" w:rsidR="00A2187F" w:rsidRPr="00CB5293" w:rsidRDefault="00000000">
      <w:pPr>
        <w:pStyle w:val="1"/>
        <w:rPr>
          <w:b w:val="0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B5293">
        <w:rPr>
          <w:b w:val="0"/>
          <w:color w:val="000000" w:themeColor="text1"/>
          <w:lang w:val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Литература</w:t>
      </w:r>
    </w:p>
    <w:p w14:paraId="5ADD329D" w14:textId="77777777" w:rsidR="00A2187F" w:rsidRPr="00CB5293" w:rsidRDefault="00000000">
      <w:pPr>
        <w:rPr>
          <w:lang w:val="ru-RU"/>
        </w:rPr>
      </w:pPr>
      <w:r w:rsidRPr="00CB5293">
        <w:rPr>
          <w:lang w:val="ru-RU"/>
        </w:rPr>
        <w:t>1. Ли, Н. (2020). Инновации в начальном образовании. М.: Просвещение.</w:t>
      </w:r>
      <w:r w:rsidRPr="00CB5293">
        <w:rPr>
          <w:lang w:val="ru-RU"/>
        </w:rPr>
        <w:br/>
        <w:t>2. Гусева, Л. (2019). Педагогика и технологии: как современные методы меняют образование. СПб: Наука.</w:t>
      </w:r>
      <w:r w:rsidRPr="00CB5293">
        <w:rPr>
          <w:lang w:val="ru-RU"/>
        </w:rPr>
        <w:br/>
        <w:t>3. Химичева, М. (2021). Роль учителя в изменении образовательного процесса. М.: Академия.</w:t>
      </w:r>
      <w:r w:rsidRPr="00CB5293">
        <w:rPr>
          <w:lang w:val="ru-RU"/>
        </w:rPr>
        <w:br/>
        <w:t>4. Корнеева, И. (2022). Интерактивное обучение в начальной школе. СПб: Питер.</w:t>
      </w:r>
    </w:p>
    <w:sectPr w:rsidR="00A2187F" w:rsidRPr="00CB529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0201910">
    <w:abstractNumId w:val="8"/>
  </w:num>
  <w:num w:numId="2" w16cid:durableId="1831629728">
    <w:abstractNumId w:val="6"/>
  </w:num>
  <w:num w:numId="3" w16cid:durableId="1242790372">
    <w:abstractNumId w:val="5"/>
  </w:num>
  <w:num w:numId="4" w16cid:durableId="718632217">
    <w:abstractNumId w:val="4"/>
  </w:num>
  <w:num w:numId="5" w16cid:durableId="1993370506">
    <w:abstractNumId w:val="7"/>
  </w:num>
  <w:num w:numId="6" w16cid:durableId="717051227">
    <w:abstractNumId w:val="3"/>
  </w:num>
  <w:num w:numId="7" w16cid:durableId="218520419">
    <w:abstractNumId w:val="2"/>
  </w:num>
  <w:num w:numId="8" w16cid:durableId="2107264364">
    <w:abstractNumId w:val="1"/>
  </w:num>
  <w:num w:numId="9" w16cid:durableId="600918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16CEA"/>
    <w:rsid w:val="006164CC"/>
    <w:rsid w:val="00851C40"/>
    <w:rsid w:val="00A2187F"/>
    <w:rsid w:val="00AA1D8D"/>
    <w:rsid w:val="00B47730"/>
    <w:rsid w:val="00CB0664"/>
    <w:rsid w:val="00CB52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EC8F35"/>
  <w14:defaultImageDpi w14:val="300"/>
  <w15:docId w15:val="{5A88C57F-8284-6A48-B60F-F79A48A16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KF32780</cp:lastModifiedBy>
  <cp:revision>2</cp:revision>
  <dcterms:created xsi:type="dcterms:W3CDTF">2025-09-16T11:23:00Z</dcterms:created>
  <dcterms:modified xsi:type="dcterms:W3CDTF">2025-09-16T11:23:00Z</dcterms:modified>
  <cp:category/>
</cp:coreProperties>
</file>